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069B" w14:textId="6F55CC44" w:rsidR="00484C76" w:rsidRPr="001F7A45" w:rsidRDefault="001F7A45">
      <w:pPr>
        <w:rPr>
          <w:b/>
          <w:bCs/>
          <w:sz w:val="28"/>
          <w:szCs w:val="28"/>
        </w:rPr>
      </w:pPr>
      <w:r w:rsidRPr="001F7A45">
        <w:rPr>
          <w:b/>
          <w:bCs/>
          <w:sz w:val="28"/>
          <w:szCs w:val="28"/>
        </w:rPr>
        <w:t xml:space="preserve">Youth Leadership Institute </w:t>
      </w:r>
      <w:r w:rsidR="008D527E">
        <w:rPr>
          <w:b/>
          <w:bCs/>
          <w:sz w:val="28"/>
          <w:szCs w:val="28"/>
        </w:rPr>
        <w:t xml:space="preserve">Policy Advocacy </w:t>
      </w:r>
      <w:r w:rsidRPr="001F7A45">
        <w:rPr>
          <w:b/>
          <w:bCs/>
          <w:sz w:val="28"/>
          <w:szCs w:val="28"/>
        </w:rPr>
        <w:t>Strategy Chart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484C76" w14:paraId="35D2C7BB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A655D" w14:textId="77777777" w:rsidR="00484C76" w:rsidRDefault="001F7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CC0000"/>
              </w:rPr>
            </w:pPr>
            <w:r>
              <w:rPr>
                <w:b/>
                <w:color w:val="CC0000"/>
              </w:rPr>
              <w:t>Goals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F80C5" w14:textId="77777777" w:rsidR="00484C76" w:rsidRDefault="001F7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CC0000"/>
              </w:rPr>
            </w:pPr>
            <w:r>
              <w:rPr>
                <w:b/>
                <w:color w:val="CC0000"/>
              </w:rPr>
              <w:t>Organizational Considerations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BD331" w14:textId="77777777" w:rsidR="00484C76" w:rsidRDefault="001F7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CC0000"/>
              </w:rPr>
            </w:pPr>
            <w:r>
              <w:rPr>
                <w:b/>
                <w:color w:val="CC0000"/>
              </w:rPr>
              <w:t>Constituents, Allies, and Opponents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DF88" w14:textId="77777777" w:rsidR="00484C76" w:rsidRDefault="001F7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CC0000"/>
              </w:rPr>
            </w:pPr>
            <w:r>
              <w:rPr>
                <w:b/>
                <w:color w:val="CC0000"/>
              </w:rPr>
              <w:t>Targets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9515B" w14:textId="77777777" w:rsidR="00484C76" w:rsidRDefault="001F7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CC0000"/>
              </w:rPr>
            </w:pPr>
            <w:r>
              <w:rPr>
                <w:b/>
                <w:color w:val="CC0000"/>
              </w:rPr>
              <w:t>Tactics and Tasks</w:t>
            </w:r>
          </w:p>
        </w:tc>
      </w:tr>
      <w:tr w:rsidR="00484C76" w14:paraId="60AFD860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52932" w14:textId="77777777" w:rsidR="00484C76" w:rsidRDefault="001F7A4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What are you trying to achieve in the long (2-3 years), mid (1-2 years), and short-term (&lt;1 year)?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A6251" w14:textId="77777777" w:rsidR="00484C76" w:rsidRDefault="001F7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current resources do you have? For example, materials, equipment, staff, expertise, reputation, media connections.  </w:t>
            </w:r>
          </w:p>
          <w:p w14:paraId="5AAAA0B4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EE40D14" w14:textId="77777777" w:rsidR="00484C76" w:rsidRDefault="001F7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can hinder your campaign organizationally? For example, there is no one doing this work, starting from ground zero.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6A37C" w14:textId="77777777" w:rsidR="00484C76" w:rsidRDefault="001F7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Constituents: Who are the folks that are in your corner today? For example, youth coalition. </w:t>
            </w:r>
          </w:p>
          <w:p w14:paraId="5E4AC97A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62029DB" w14:textId="77777777" w:rsidR="00484C76" w:rsidRDefault="001F7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Allies: Who are the folks you want in your corner in the short-term? For example, school district staff</w:t>
            </w:r>
          </w:p>
          <w:p w14:paraId="4AF29CE9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87A7547" w14:textId="77777777" w:rsidR="00484C76" w:rsidRDefault="001F7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Opponents: Who are not in your corner and might never be? For example, smokers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20E70" w14:textId="77777777" w:rsidR="00484C76" w:rsidRDefault="001F7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Primary: Who are the decision makers? It is city council members? School board members? County board supervisors? List them. </w:t>
            </w:r>
          </w:p>
          <w:p w14:paraId="1D20E33D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1BA5B14" w14:textId="77777777" w:rsidR="00484C76" w:rsidRDefault="001F7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Secondary: Who can deeply influence your primary targets? For example, commissioners from the parks and rec commission.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4BF6B" w14:textId="77777777" w:rsidR="00484C76" w:rsidRDefault="001F7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Tactics are actions that target your decision </w:t>
            </w:r>
            <w:proofErr w:type="gramStart"/>
            <w:r>
              <w:rPr>
                <w:sz w:val="18"/>
                <w:szCs w:val="18"/>
              </w:rPr>
              <w:t>makers?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29704BB5" w14:textId="77777777" w:rsidR="00484C76" w:rsidRDefault="001F7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example, put together a townhall and invite them, attend city council meetings, give public comment, or have one-on-ones with decision makers.</w:t>
            </w:r>
          </w:p>
          <w:p w14:paraId="54151E71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93DBE06" w14:textId="77777777" w:rsidR="00484C76" w:rsidRDefault="001F7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Tasks are the steps needed to make the tactic happen. For example, email city council member asking for a meeting, develop an information packet. </w:t>
            </w:r>
          </w:p>
        </w:tc>
      </w:tr>
      <w:tr w:rsidR="00484C76" w14:paraId="3451203F" w14:textId="77777777">
        <w:trPr>
          <w:trHeight w:val="3792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CBFCD" w14:textId="77777777" w:rsidR="00484C76" w:rsidRDefault="001F7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Long-Term: </w:t>
            </w:r>
          </w:p>
          <w:p w14:paraId="65270F03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677C361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B8F192F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BC5FBB7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5565494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BF774FA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F4F7209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5D6AD98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7CE7065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5BA93CF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1C519C2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179EBBC" w14:textId="77777777" w:rsidR="00484C76" w:rsidRDefault="001F7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Mid-Term:</w:t>
            </w:r>
          </w:p>
          <w:p w14:paraId="6D557757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2D0421D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A850F9B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DB46236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C288539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98BE7F0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74DA699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8FD0F35" w14:textId="77777777" w:rsidR="00484C76" w:rsidRDefault="001F7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Short-Term: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0CA3" w14:textId="77777777" w:rsidR="00484C76" w:rsidRDefault="001F7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Current Resources: </w:t>
            </w:r>
          </w:p>
          <w:p w14:paraId="141AC5C0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210607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F12BFC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A313C89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DEC3360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97BE162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0826203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F6FF22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A6805D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972E6D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ADCDFBE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806C31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C36A7D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D943AF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006573C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4D5749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1A7817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7DEBC4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BCA76C7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3B6917" w14:textId="77777777" w:rsidR="00484C76" w:rsidRDefault="001F7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A</w:t>
            </w:r>
            <w:r>
              <w:rPr>
                <w:b/>
              </w:rPr>
              <w:t xml:space="preserve">ny organizational challenges: </w:t>
            </w:r>
          </w:p>
          <w:p w14:paraId="1F3B650F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4A0B1C9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D154D8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B0C0BA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DE8CBE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FCA2187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74FCFA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19E0DB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D409D3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389BC71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0F1E42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089056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C95FC3A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F9ED66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F1541F6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06762" w14:textId="77777777" w:rsidR="00484C76" w:rsidRDefault="001F7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Constituents: </w:t>
            </w:r>
          </w:p>
          <w:p w14:paraId="27DB25D2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D46AFA6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BCD3C49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B8E9336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7B25E87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0E127B3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8BCE2E1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158BE50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489BE1B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34EF0BF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676882F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C5340C7" w14:textId="77777777" w:rsidR="00484C76" w:rsidRDefault="001F7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Allies: </w:t>
            </w:r>
          </w:p>
          <w:p w14:paraId="10E8D3A2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F0BB050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E77CB53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4BFF5F6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34BAACB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8E41213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0964523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FE70836" w14:textId="77777777" w:rsidR="00484C76" w:rsidRDefault="001F7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Opponents: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2D7CF" w14:textId="77777777" w:rsidR="00484C76" w:rsidRDefault="001F7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Primary: </w:t>
            </w:r>
          </w:p>
          <w:p w14:paraId="428DF205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A8A9124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0EEFE6D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BA3681A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6DD7262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879D145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45E42B1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F317F9A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8F9282A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9869857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B8F2D94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ED456CA" w14:textId="77777777" w:rsidR="00484C76" w:rsidRDefault="001F7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Secondary: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5CED" w14:textId="77777777" w:rsidR="00484C76" w:rsidRDefault="001F7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Tactic 1: </w:t>
            </w:r>
          </w:p>
          <w:p w14:paraId="4283A5E5" w14:textId="77777777" w:rsidR="00484C76" w:rsidRDefault="001F7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Task 1: </w:t>
            </w:r>
          </w:p>
          <w:p w14:paraId="4F802C11" w14:textId="77777777" w:rsidR="00484C76" w:rsidRDefault="001F7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Task 2:</w:t>
            </w:r>
          </w:p>
          <w:p w14:paraId="032754E8" w14:textId="77777777" w:rsidR="00484C76" w:rsidRDefault="001F7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Task 3: </w:t>
            </w:r>
          </w:p>
          <w:p w14:paraId="16F0FBC3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5F71327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2A68932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9EA2EB0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80DE284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7B7ADDA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C95847A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F07EE98" w14:textId="77777777" w:rsidR="00484C76" w:rsidRDefault="00484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E5938DA" w14:textId="77777777" w:rsidR="00484C76" w:rsidRDefault="001F7A4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Tactic 2: </w:t>
            </w:r>
          </w:p>
          <w:p w14:paraId="4FE6D1CB" w14:textId="77777777" w:rsidR="00484C76" w:rsidRDefault="001F7A4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Task 1: </w:t>
            </w:r>
          </w:p>
          <w:p w14:paraId="650B4757" w14:textId="77777777" w:rsidR="00484C76" w:rsidRDefault="001F7A4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Task 2:</w:t>
            </w:r>
          </w:p>
          <w:p w14:paraId="7CBCB256" w14:textId="77777777" w:rsidR="00484C76" w:rsidRDefault="001F7A4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Task 3: </w:t>
            </w:r>
          </w:p>
          <w:p w14:paraId="6E12965C" w14:textId="77777777" w:rsidR="00484C76" w:rsidRDefault="00484C76">
            <w:pPr>
              <w:widowControl w:val="0"/>
              <w:spacing w:line="240" w:lineRule="auto"/>
              <w:rPr>
                <w:b/>
              </w:rPr>
            </w:pPr>
          </w:p>
          <w:p w14:paraId="5A1F30D8" w14:textId="77777777" w:rsidR="00484C76" w:rsidRDefault="00484C76">
            <w:pPr>
              <w:widowControl w:val="0"/>
              <w:spacing w:line="240" w:lineRule="auto"/>
              <w:rPr>
                <w:b/>
              </w:rPr>
            </w:pPr>
          </w:p>
          <w:p w14:paraId="79A1BE2F" w14:textId="77777777" w:rsidR="00484C76" w:rsidRDefault="00484C76">
            <w:pPr>
              <w:widowControl w:val="0"/>
              <w:spacing w:line="240" w:lineRule="auto"/>
              <w:rPr>
                <w:b/>
              </w:rPr>
            </w:pPr>
          </w:p>
          <w:p w14:paraId="4D0A0A9C" w14:textId="77777777" w:rsidR="00484C76" w:rsidRDefault="00484C76">
            <w:pPr>
              <w:widowControl w:val="0"/>
              <w:spacing w:line="240" w:lineRule="auto"/>
              <w:rPr>
                <w:b/>
              </w:rPr>
            </w:pPr>
          </w:p>
          <w:p w14:paraId="1545CE21" w14:textId="77777777" w:rsidR="00484C76" w:rsidRDefault="00484C76">
            <w:pPr>
              <w:widowControl w:val="0"/>
              <w:spacing w:line="240" w:lineRule="auto"/>
              <w:rPr>
                <w:b/>
              </w:rPr>
            </w:pPr>
          </w:p>
          <w:p w14:paraId="32017818" w14:textId="77777777" w:rsidR="00484C76" w:rsidRDefault="001F7A4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Tactic 3: </w:t>
            </w:r>
          </w:p>
          <w:p w14:paraId="7D68FBB8" w14:textId="77777777" w:rsidR="00484C76" w:rsidRDefault="001F7A4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Task 1: </w:t>
            </w:r>
          </w:p>
          <w:p w14:paraId="3F8DBB3A" w14:textId="77777777" w:rsidR="00484C76" w:rsidRDefault="001F7A4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Task 2:</w:t>
            </w:r>
          </w:p>
          <w:p w14:paraId="3B5483CD" w14:textId="77777777" w:rsidR="00484C76" w:rsidRDefault="001F7A4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Task 3: </w:t>
            </w:r>
          </w:p>
        </w:tc>
      </w:tr>
    </w:tbl>
    <w:p w14:paraId="274EE362" w14:textId="77777777" w:rsidR="00484C76" w:rsidRDefault="00484C76"/>
    <w:sectPr w:rsidR="00484C76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76"/>
    <w:rsid w:val="001F7A45"/>
    <w:rsid w:val="00484C76"/>
    <w:rsid w:val="008D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7A1A2"/>
  <w15:docId w15:val="{55BE1C33-10CE-4862-8FA6-920E9AF7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Pasini</dc:creator>
  <cp:lastModifiedBy>Katy Pasini</cp:lastModifiedBy>
  <cp:revision>3</cp:revision>
  <dcterms:created xsi:type="dcterms:W3CDTF">2022-09-09T00:19:00Z</dcterms:created>
  <dcterms:modified xsi:type="dcterms:W3CDTF">2022-09-10T00:23:00Z</dcterms:modified>
</cp:coreProperties>
</file>